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62" w:rsidRDefault="00F07862">
      <w:pPr>
        <w:rPr>
          <w:rStyle w:val="a3"/>
          <w:rFonts w:ascii="Georgia" w:hAnsi="Georgia"/>
          <w:color w:val="141412"/>
          <w:shd w:val="clear" w:color="auto" w:fill="FFFFFF"/>
        </w:rPr>
      </w:pPr>
      <w:r>
        <w:rPr>
          <w:rStyle w:val="a3"/>
          <w:rFonts w:ascii="Georgia" w:hAnsi="Georgia"/>
          <w:color w:val="141412"/>
          <w:shd w:val="clear" w:color="auto" w:fill="FFFFFF"/>
        </w:rPr>
        <w:t>Тренировочный процесс по баскетболу.</w:t>
      </w:r>
      <w:r>
        <w:rPr>
          <w:rFonts w:ascii="Georgia" w:hAnsi="Georgia"/>
          <w:b/>
          <w:bCs/>
          <w:color w:val="141412"/>
          <w:shd w:val="clear" w:color="auto" w:fill="FFFFFF"/>
        </w:rPr>
        <w:br/>
      </w:r>
      <w:r>
        <w:rPr>
          <w:rStyle w:val="a3"/>
          <w:rFonts w:ascii="Georgia" w:hAnsi="Georgia"/>
          <w:color w:val="141412"/>
          <w:shd w:val="clear" w:color="auto" w:fill="FFFFFF"/>
        </w:rPr>
        <w:t>Тренер: Кошке Виктор Владимирович </w:t>
      </w:r>
    </w:p>
    <w:p w:rsidR="00F07862" w:rsidRDefault="00F07862">
      <w:pPr>
        <w:rPr>
          <w:rStyle w:val="a3"/>
          <w:rFonts w:ascii="Georgia" w:hAnsi="Georgia"/>
          <w:color w:val="141412"/>
          <w:shd w:val="clear" w:color="auto" w:fill="FFFFFF"/>
        </w:rPr>
      </w:pPr>
      <w:r>
        <w:rPr>
          <w:rStyle w:val="a3"/>
          <w:rFonts w:ascii="Georgia" w:hAnsi="Georgia"/>
          <w:color w:val="141412"/>
          <w:shd w:val="clear" w:color="auto" w:fill="FFFFFF"/>
        </w:rPr>
        <w:t xml:space="preserve"> </w:t>
      </w:r>
      <w:r>
        <w:rPr>
          <w:rFonts w:ascii="Georgia" w:hAnsi="Georgia"/>
          <w:b/>
          <w:bCs/>
          <w:noProof/>
          <w:color w:val="141412"/>
          <w:shd w:val="clear" w:color="auto" w:fill="FFFFFF"/>
          <w:lang w:eastAsia="ru-RU"/>
        </w:rPr>
        <w:drawing>
          <wp:inline distT="0" distB="0" distL="0" distR="0" wp14:anchorId="493B63C2" wp14:editId="066EF766">
            <wp:extent cx="3114675" cy="4152900"/>
            <wp:effectExtent l="0" t="0" r="9525" b="0"/>
            <wp:docPr id="1" name="Рисунок 1" descr="http://dushkulunda.edu22.info/wp-content/uploads/2020/03/mCGKWJ1q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ushkulunda.edu22.info/wp-content/uploads/2020/03/mCGKWJ1qM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901" cy="417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/>
          <w:bCs/>
          <w:noProof/>
          <w:color w:val="141412"/>
          <w:shd w:val="clear" w:color="auto" w:fill="FFFFFF"/>
          <w:lang w:eastAsia="ru-RU"/>
        </w:rPr>
        <w:drawing>
          <wp:inline distT="0" distB="0" distL="0" distR="0" wp14:anchorId="60FDA42F" wp14:editId="7D907AA2">
            <wp:extent cx="3152775" cy="4203700"/>
            <wp:effectExtent l="0" t="0" r="9525" b="6350"/>
            <wp:docPr id="2" name="Рисунок 2" descr="http://dushkulunda.edu22.info/wp-content/uploads/2020/03/UOYpOFyS2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ushkulunda.edu22.info/wp-content/uploads/2020/03/UOYpOFyS2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465" cy="4209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1239" w:rsidRDefault="00F07862">
      <w:r>
        <w:rPr>
          <w:rFonts w:ascii="Georgia" w:hAnsi="Georgia"/>
          <w:b/>
          <w:bCs/>
          <w:color w:val="141412"/>
          <w:shd w:val="clear" w:color="auto" w:fill="FFFFFF"/>
        </w:rPr>
        <w:lastRenderedPageBreak/>
        <w:br/>
      </w:r>
      <w:r>
        <w:rPr>
          <w:rFonts w:ascii="Georgia" w:hAnsi="Georgia"/>
          <w:b/>
          <w:bCs/>
          <w:color w:val="141412"/>
          <w:shd w:val="clear" w:color="auto" w:fill="FFFFFF"/>
        </w:rPr>
        <w:br/>
      </w:r>
    </w:p>
    <w:sectPr w:rsidR="0073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6B"/>
    <w:rsid w:val="00772C80"/>
    <w:rsid w:val="00A9009E"/>
    <w:rsid w:val="00B8276B"/>
    <w:rsid w:val="00F0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786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0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786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0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Волшебник</cp:lastModifiedBy>
  <cp:revision>2</cp:revision>
  <dcterms:created xsi:type="dcterms:W3CDTF">2021-08-30T05:35:00Z</dcterms:created>
  <dcterms:modified xsi:type="dcterms:W3CDTF">2021-08-30T05:35:00Z</dcterms:modified>
</cp:coreProperties>
</file>